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6"/>
        </w:rPr>
      </w:pPr>
      <w:r w:rsidRPr="00104C16">
        <w:rPr>
          <w:rFonts w:cs="Times New Roman"/>
          <w:b/>
          <w:bCs/>
          <w:color w:val="0070C0"/>
          <w:sz w:val="36"/>
        </w:rPr>
        <w:t xml:space="preserve">STG </w:t>
      </w:r>
      <w:r w:rsidR="0029623C">
        <w:rPr>
          <w:rFonts w:cs="Times New Roman"/>
          <w:b/>
          <w:bCs/>
          <w:color w:val="0070C0"/>
          <w:sz w:val="36"/>
        </w:rPr>
        <w:t>-</w:t>
      </w:r>
      <w:r w:rsidRPr="00104C16">
        <w:rPr>
          <w:rFonts w:cs="Times New Roman"/>
          <w:b/>
          <w:bCs/>
          <w:color w:val="0070C0"/>
          <w:sz w:val="36"/>
        </w:rPr>
        <w:t xml:space="preserve"> Polynésie  juin 2012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104C16">
        <w:rPr>
          <w:rFonts w:cs="Times New Roman"/>
          <w:b/>
          <w:bCs/>
          <w:color w:val="000000"/>
          <w:u w:val="single"/>
        </w:rPr>
        <w:t>Exercice 1</w:t>
      </w:r>
      <w:r w:rsidRPr="00104C1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104C16">
        <w:rPr>
          <w:rFonts w:cs="Times New Roman"/>
          <w:b/>
          <w:bCs/>
          <w:color w:val="000000"/>
        </w:rPr>
        <w:t>4 points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Cet exercice est un questionnaire à choix multiples (QCM).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Pour chaque question, quatre réponses sont proposées parmi lesquelles une seule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est correcte.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Indiquer sur la copie le numéro de la question suivi de la réponse choisie. Aucune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justification n’est demandée.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104C16">
        <w:rPr>
          <w:rFonts w:cs="Times New Roman"/>
          <w:i/>
          <w:iCs/>
          <w:color w:val="000000"/>
        </w:rPr>
        <w:t>Chaque bonne réponse rapporte un point. Aucun point n’est enlevé pour une réponse</w:t>
      </w:r>
      <w:r>
        <w:rPr>
          <w:rFonts w:cs="Times New Roman"/>
          <w:i/>
          <w:iCs/>
          <w:color w:val="000000"/>
        </w:rPr>
        <w:t xml:space="preserve"> </w:t>
      </w:r>
      <w:r w:rsidRPr="00104C16">
        <w:rPr>
          <w:rFonts w:cs="Times New Roman"/>
          <w:i/>
          <w:iCs/>
          <w:color w:val="000000"/>
        </w:rPr>
        <w:t>inexacte ou une absence de réponse.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1. </w:t>
      </w:r>
      <w:r w:rsidRPr="00104C16">
        <w:rPr>
          <w:rFonts w:cs="Times New Roman"/>
          <w:color w:val="000000"/>
        </w:rPr>
        <w:t xml:space="preserve">L’équation </w:t>
      </w:r>
      <w:proofErr w:type="gramStart"/>
      <w:r w:rsidRPr="00104C16">
        <w:rPr>
          <w:rFonts w:cs="Times New Roman"/>
          <w:color w:val="000000"/>
        </w:rPr>
        <w:t>ln(</w:t>
      </w:r>
      <w:proofErr w:type="gramEnd"/>
      <w:r w:rsidRPr="00104C16">
        <w:rPr>
          <w:rFonts w:cs="Times New Roman"/>
          <w:color w:val="000000"/>
        </w:rPr>
        <w:t>2</w:t>
      </w:r>
      <w:r w:rsidRPr="00104C16">
        <w:rPr>
          <w:rFonts w:cs="Times New Roman"/>
          <w:i/>
          <w:iCs/>
          <w:color w:val="000000"/>
        </w:rPr>
        <w:t xml:space="preserve">x </w:t>
      </w:r>
      <w:r w:rsidRPr="00104C16">
        <w:rPr>
          <w:rFonts w:eastAsia="Fourier-Math-Symbols" w:cs="Times New Roman"/>
          <w:color w:val="000000"/>
        </w:rPr>
        <w:t xml:space="preserve">+ </w:t>
      </w:r>
      <w:r w:rsidRPr="00104C16">
        <w:rPr>
          <w:rFonts w:cs="Times New Roman"/>
          <w:color w:val="000000"/>
        </w:rPr>
        <w:t xml:space="preserve">3) </w:t>
      </w:r>
      <w:r w:rsidRPr="00104C16">
        <w:rPr>
          <w:rFonts w:eastAsia="Fourier-Math-Symbols" w:cs="Times New Roman"/>
          <w:color w:val="000000"/>
        </w:rPr>
        <w:t xml:space="preserve">= </w:t>
      </w:r>
      <w:r w:rsidRPr="00104C16">
        <w:rPr>
          <w:rFonts w:cs="Times New Roman"/>
          <w:color w:val="000000"/>
        </w:rPr>
        <w:t xml:space="preserve">0 admet comme solution dans l’intervalle </w:t>
      </w:r>
      <w:r w:rsidRPr="00104C16">
        <w:rPr>
          <w:rFonts w:eastAsia="Fourier-Math-Extension" w:cs="Times New Roman"/>
          <w:color w:val="000000"/>
        </w:rPr>
        <w:t>，</w:t>
      </w:r>
      <w:r w:rsidRPr="00104C16">
        <w:rPr>
          <w:rFonts w:eastAsia="Fourier-Math-Extension" w:cs="Times New Roman"/>
          <w:color w:val="000000"/>
        </w:rPr>
        <w:fldChar w:fldCharType="begin"/>
      </w:r>
      <w:r w:rsidRPr="00104C16">
        <w:rPr>
          <w:rFonts w:eastAsia="Fourier-Math-Extension" w:cs="Times New Roman"/>
          <w:color w:val="000000"/>
        </w:rPr>
        <w:instrText xml:space="preserve"> EQ \o(;</w:instrText>
      </w:r>
      <w:r w:rsidRPr="00104C16">
        <w:rPr>
          <w:rFonts w:asciiTheme="minorHAnsi" w:eastAsia="Fourier-Math-Extension" w:hAnsiTheme="minorHAnsi" w:cs="Times New Roman"/>
          <w:i/>
          <w:color w:val="000000"/>
          <w:lang w:val="en-US"/>
        </w:rPr>
        <w:fldChar w:fldCharType="begin"/>
      </w:r>
      <w:r w:rsidRPr="00104C16">
        <w:rPr>
          <w:rFonts w:asciiTheme="minorHAnsi" w:eastAsia="Fourier-Math-Extension" w:hAnsiTheme="minorHAnsi" w:cs="Times New Roman"/>
          <w:i/>
          <w:color w:val="000000"/>
        </w:rPr>
        <w:instrText xml:space="preserve">  EQ \o(\s\do1(</w:instrText>
      </w:r>
      <w:r w:rsidRPr="00104C16">
        <w:rPr>
          <w:rFonts w:asciiTheme="minorHAnsi" w:eastAsia="Fourier-Math-Extension" w:hAnsiTheme="minorHAnsi" w:cs="Times New Roman"/>
          <w:color w:val="000000"/>
          <w:lang w:val="en-US"/>
        </w:rPr>
        <w:sym w:font="Symbol" w:char="F0F9"/>
      </w:r>
      <w:r w:rsidRPr="00104C16">
        <w:rPr>
          <w:rFonts w:asciiTheme="minorHAnsi" w:eastAsia="Fourier-Math-Extension" w:hAnsiTheme="minorHAnsi" w:cs="Times New Roman"/>
          <w:i/>
          <w:color w:val="000000"/>
        </w:rPr>
        <w:instrText>);\s\do3(</w:instrText>
      </w:r>
      <w:r w:rsidRPr="00104C16">
        <w:rPr>
          <w:rFonts w:asciiTheme="minorHAnsi" w:eastAsia="Fourier-Math-Extension" w:hAnsiTheme="minorHAnsi" w:cs="Times New Roman"/>
          <w:color w:val="000000"/>
          <w:lang w:val="en-US"/>
        </w:rPr>
        <w:sym w:font="Symbol" w:char="F0FB"/>
      </w:r>
      <w:r w:rsidRPr="00104C16">
        <w:rPr>
          <w:rFonts w:asciiTheme="minorHAnsi" w:eastAsia="Fourier-Math-Extension" w:hAnsiTheme="minorHAnsi" w:cs="Times New Roman"/>
          <w:i/>
          <w:color w:val="000000"/>
          <w:sz w:val="14"/>
        </w:rPr>
        <w:instrText>))</w:instrText>
      </w:r>
      <w:r w:rsidRPr="00104C16">
        <w:rPr>
          <w:rFonts w:asciiTheme="minorHAnsi" w:eastAsia="Fourier-Math-Extension" w:hAnsiTheme="minorHAnsi" w:cs="Times New Roman"/>
          <w:i/>
          <w:color w:val="000000"/>
          <w:lang w:val="en-US"/>
        </w:rPr>
        <w:fldChar w:fldCharType="end"/>
      </w:r>
      <w:r w:rsidRPr="00104C16">
        <w:rPr>
          <w:rFonts w:asciiTheme="minorHAnsi" w:eastAsia="Fourier-Math-Extension" w:hAnsiTheme="minorHAnsi" w:cs="Times New Roman"/>
          <w:i/>
          <w:color w:val="000000"/>
        </w:rPr>
        <w:instrText xml:space="preserve"> </w:instrText>
      </w:r>
      <w:r w:rsidRPr="00104C16">
        <w:rPr>
          <w:rFonts w:ascii="Symbol" w:eastAsia="Fourier-Math-Symbols" w:hAnsi="Symbol" w:cs="Times New Roman"/>
          <w:color w:val="000000"/>
        </w:rPr>
        <w:instrText>-</w:instrText>
      </w:r>
      <w:r w:rsidRPr="00104C16">
        <w:rPr>
          <w:rFonts w:eastAsia="Fourier-Math-Symbols" w:cs="Times New Roman"/>
          <w:color w:val="000000"/>
        </w:rPr>
        <w:instrText xml:space="preserve"> </w:instrText>
      </w:r>
      <w:r w:rsidRPr="00104C16">
        <w:rPr>
          <w:rFonts w:eastAsia="Fourier-Math-Symbols" w:cs="Times New Roman"/>
          <w:color w:val="000000"/>
        </w:rPr>
        <w:fldChar w:fldCharType="begin"/>
      </w:r>
      <w:r w:rsidRPr="00104C16">
        <w:rPr>
          <w:rFonts w:eastAsia="Fourier-Math-Symbols" w:cs="Times New Roman"/>
          <w:color w:val="000000"/>
        </w:rPr>
        <w:instrText xml:space="preserve"> EQ \s\do2(\f(</w:instrText>
      </w:r>
      <w:r w:rsidRPr="00104C16">
        <w:rPr>
          <w:rFonts w:ascii="Symbol" w:hAnsi="Symbol" w:cs="Times New Roman"/>
          <w:color w:val="000000"/>
        </w:rPr>
        <w:instrText>3</w:instrText>
      </w:r>
      <w:r w:rsidRPr="00104C16">
        <w:rPr>
          <w:rFonts w:cs="Times New Roman"/>
          <w:color w:val="000000"/>
        </w:rPr>
        <w:instrText>;</w:instrText>
      </w:r>
      <w:r w:rsidRPr="00104C16">
        <w:rPr>
          <w:rFonts w:ascii="Symbol" w:hAnsi="Symbol" w:cs="Times New Roman"/>
          <w:color w:val="000000"/>
        </w:rPr>
        <w:instrText>2</w:instrText>
      </w:r>
      <w:r w:rsidRPr="00104C16">
        <w:rPr>
          <w:rFonts w:eastAsia="Fourier-Math-Symbols" w:cs="Times New Roman"/>
          <w:color w:val="000000"/>
        </w:rPr>
        <w:instrText>))</w:instrText>
      </w:r>
      <w:r w:rsidRPr="00104C16">
        <w:rPr>
          <w:rFonts w:eastAsia="Fourier-Math-Symbols" w:cs="Times New Roman"/>
          <w:color w:val="000000"/>
        </w:rPr>
        <w:fldChar w:fldCharType="end"/>
      </w:r>
      <w:r w:rsidRPr="00104C16">
        <w:rPr>
          <w:rFonts w:eastAsia="Fourier-Math-Symbols" w:cs="Times New Roman"/>
          <w:color w:val="000000"/>
        </w:rPr>
        <w:instrText xml:space="preserve"> </w:instrText>
      </w:r>
      <w:r w:rsidRPr="00104C16">
        <w:rPr>
          <w:rFonts w:eastAsia="Fourier-Math-Symbols" w:cs="Times New Roman"/>
          <w:color w:val="000000"/>
        </w:rPr>
        <w:fldChar w:fldCharType="begin"/>
      </w:r>
      <w:r w:rsidRPr="00104C16">
        <w:rPr>
          <w:rFonts w:eastAsia="Fourier-Math-Symbols" w:cs="Times New Roman"/>
          <w:color w:val="000000"/>
        </w:rPr>
        <w:instrText xml:space="preserve">  EQ \o( ;\;)</w:instrText>
      </w:r>
      <w:r w:rsidRPr="00104C16">
        <w:rPr>
          <w:rFonts w:eastAsia="Fourier-Math-Symbols" w:cs="Times New Roman"/>
          <w:color w:val="000000"/>
        </w:rPr>
        <w:fldChar w:fldCharType="end"/>
      </w:r>
      <w:r w:rsidRPr="00104C16">
        <w:rPr>
          <w:rFonts w:cs="Times New Roman"/>
          <w:color w:val="000000"/>
        </w:rPr>
        <w:instrText xml:space="preserve"> </w:instrText>
      </w:r>
      <w:r w:rsidRPr="00104C16">
        <w:rPr>
          <w:rFonts w:ascii="Symbol" w:eastAsia="Fourier-Math-Symbols" w:hAnsi="Symbol" w:cs="Times New Roman"/>
          <w:color w:val="000000"/>
        </w:rPr>
        <w:instrText>+</w:instrText>
      </w:r>
      <w:r w:rsidRPr="00104C16">
        <w:rPr>
          <w:rFonts w:eastAsia="Fourier-Math-Symbols" w:cs="Times New Roman"/>
          <w:color w:val="000000"/>
        </w:rPr>
        <w:instrText xml:space="preserve"> </w:instrText>
      </w:r>
      <w:r w:rsidRPr="00104C16">
        <w:rPr>
          <w:rFonts w:ascii="ambmath2" w:eastAsia="Fourier-Math-Symbols" w:hAnsi="ambmath2" w:cs="Times New Roman"/>
          <w:color w:val="000000"/>
        </w:rPr>
        <w:instrText></w:instrText>
      </w:r>
      <w:r w:rsidRPr="00104C16">
        <w:rPr>
          <w:rFonts w:eastAsia="Fourier-Math-Extension" w:cs="Times New Roman"/>
          <w:color w:val="000000"/>
        </w:rPr>
        <w:instrText xml:space="preserve"> </w:instrText>
      </w:r>
      <w:r w:rsidRPr="00104C16">
        <w:rPr>
          <w:rFonts w:asciiTheme="minorHAnsi" w:eastAsia="Fourier-Math-Extension" w:hAnsiTheme="minorHAnsi" w:cs="Times New Roman"/>
          <w:i/>
          <w:color w:val="000000"/>
          <w:lang w:val="en-US"/>
        </w:rPr>
        <w:fldChar w:fldCharType="begin"/>
      </w:r>
      <w:r w:rsidRPr="00104C16">
        <w:rPr>
          <w:rFonts w:asciiTheme="minorHAnsi" w:eastAsia="Fourier-Math-Extension" w:hAnsiTheme="minorHAnsi" w:cs="Times New Roman"/>
          <w:i/>
          <w:color w:val="000000"/>
        </w:rPr>
        <w:instrText xml:space="preserve">  EQ \o(\s\do1(</w:instrText>
      </w:r>
      <w:r w:rsidRPr="00104C16">
        <w:rPr>
          <w:rFonts w:asciiTheme="minorHAnsi" w:eastAsia="Fourier-Math-Extension" w:hAnsiTheme="minorHAnsi" w:cs="Times New Roman"/>
          <w:color w:val="000000"/>
          <w:lang w:val="en-US"/>
        </w:rPr>
        <w:sym w:font="Symbol" w:char="F0E9"/>
      </w:r>
      <w:r w:rsidRPr="00104C16">
        <w:rPr>
          <w:rFonts w:asciiTheme="minorHAnsi" w:eastAsia="Fourier-Math-Extension" w:hAnsiTheme="minorHAnsi" w:cs="Times New Roman"/>
          <w:i/>
          <w:color w:val="000000"/>
        </w:rPr>
        <w:instrText>);\s\do3(</w:instrText>
      </w:r>
      <w:r w:rsidRPr="00104C16">
        <w:rPr>
          <w:rFonts w:asciiTheme="minorHAnsi" w:eastAsia="Fourier-Math-Extension" w:hAnsiTheme="minorHAnsi" w:cs="Times New Roman"/>
          <w:color w:val="000000"/>
          <w:lang w:val="en-US"/>
        </w:rPr>
        <w:sym w:font="Symbol" w:char="F0EB"/>
      </w:r>
      <w:r w:rsidRPr="00104C16">
        <w:rPr>
          <w:rFonts w:asciiTheme="minorHAnsi" w:eastAsia="Fourier-Math-Extension" w:hAnsiTheme="minorHAnsi" w:cs="Times New Roman"/>
          <w:i/>
          <w:color w:val="000000"/>
          <w:sz w:val="14"/>
        </w:rPr>
        <w:instrText>))</w:instrText>
      </w:r>
      <w:r w:rsidRPr="00104C16">
        <w:rPr>
          <w:rFonts w:asciiTheme="minorHAnsi" w:eastAsia="Fourier-Math-Extension" w:hAnsiTheme="minorHAnsi" w:cs="Times New Roman"/>
          <w:i/>
          <w:color w:val="000000"/>
          <w:lang w:val="en-US"/>
        </w:rPr>
        <w:fldChar w:fldCharType="end"/>
      </w:r>
      <w:r w:rsidRPr="00104C16">
        <w:rPr>
          <w:rFonts w:eastAsia="Fourier-Math-Extension" w:cs="Times New Roman"/>
          <w:color w:val="000000"/>
        </w:rPr>
        <w:instrText xml:space="preserve">) </w:instrText>
      </w:r>
      <w:r w:rsidRPr="00104C16">
        <w:rPr>
          <w:rFonts w:eastAsia="Fourier-Math-Extension" w:cs="Times New Roman"/>
          <w:color w:val="000000"/>
        </w:rPr>
        <w:fldChar w:fldCharType="end"/>
      </w:r>
      <w:r w:rsidRPr="00104C16">
        <w:rPr>
          <w:rFonts w:eastAsia="Fourier-Math-Extension" w:cs="Times New Roman"/>
          <w:color w:val="000000"/>
        </w:rPr>
        <w:t>・</w:t>
      </w:r>
      <w:r w:rsidRPr="00104C16">
        <w:rPr>
          <w:rFonts w:cs="Times New Roman"/>
          <w:color w:val="000000"/>
        </w:rPr>
        <w:t>: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eastAsia="Fourier-Math-Symbols" w:cs="Times New Roman"/>
          <w:color w:val="000000"/>
        </w:rPr>
      </w:pPr>
      <w:r w:rsidRPr="00104C16">
        <w:rPr>
          <w:rFonts w:cs="Times New Roman"/>
          <w:bCs/>
          <w:color w:val="000000"/>
        </w:rPr>
        <w:t>a.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fldChar w:fldCharType="begin"/>
      </w:r>
      <w:r>
        <w:rPr>
          <w:rFonts w:cs="Times New Roman"/>
          <w:bCs/>
          <w:color w:val="000000"/>
        </w:rPr>
        <w:instrText xml:space="preserve"> EQ \s\do2(\f(</w:instrText>
      </w:r>
      <w:r w:rsidRPr="00104C16">
        <w:rPr>
          <w:rFonts w:ascii="Symbol" w:hAnsi="Symbol" w:cs="Times New Roman"/>
          <w:color w:val="000000"/>
        </w:rPr>
        <w:instrText>3</w:instrText>
      </w:r>
      <w:r>
        <w:rPr>
          <w:rFonts w:cs="Times New Roman"/>
          <w:color w:val="000000"/>
        </w:rPr>
        <w:instrText>;</w:instrText>
      </w:r>
      <w:r w:rsidRPr="00104C16">
        <w:rPr>
          <w:rFonts w:ascii="Symbol" w:hAnsi="Symbol" w:cs="Times New Roman"/>
          <w:color w:val="000000"/>
        </w:rPr>
        <w:instrText>2</w:instrText>
      </w:r>
      <w:r>
        <w:rPr>
          <w:rFonts w:cs="Times New Roman"/>
          <w:bCs/>
          <w:color w:val="000000"/>
        </w:rPr>
        <w:instrText>))</w:instrText>
      </w:r>
      <w:r>
        <w:rPr>
          <w:rFonts w:cs="Times New Roman"/>
          <w:bCs/>
          <w:color w:val="000000"/>
        </w:rPr>
        <w:fldChar w:fldCharType="end"/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b. </w:t>
      </w:r>
      <w:r w:rsidRPr="00104C16">
        <w:rPr>
          <w:rFonts w:eastAsia="Fourier-Math-Symbols" w:cs="Times New Roman"/>
          <w:color w:val="000000"/>
        </w:rPr>
        <w:t>−</w:t>
      </w:r>
      <w:r w:rsidRPr="00104C16">
        <w:rPr>
          <w:rFonts w:cs="Times New Roman"/>
          <w:color w:val="000000"/>
        </w:rPr>
        <w:t xml:space="preserve">1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c. </w:t>
      </w:r>
      <w:r w:rsidRPr="00104C16">
        <w:rPr>
          <w:rFonts w:cs="Times New Roman"/>
          <w:color w:val="000000"/>
        </w:rPr>
        <w:t xml:space="preserve">ln(3)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d. </w:t>
      </w:r>
      <w:r>
        <w:rPr>
          <w:rFonts w:eastAsia="Fourier-Math-Symbols" w:cs="Times New Roman"/>
          <w:color w:val="000000"/>
        </w:rPr>
        <w:t xml:space="preserve">– </w:t>
      </w:r>
      <w:r>
        <w:rPr>
          <w:rFonts w:eastAsia="Fourier-Math-Symbols" w:cs="Times New Roman"/>
          <w:color w:val="000000"/>
        </w:rPr>
        <w:fldChar w:fldCharType="begin"/>
      </w:r>
      <w:r>
        <w:rPr>
          <w:rFonts w:eastAsia="Fourier-Math-Symbols" w:cs="Times New Roman"/>
          <w:color w:val="000000"/>
        </w:rPr>
        <w:instrText xml:space="preserve"> EQ \s\do2(\f(</w:instrText>
      </w:r>
      <w:r w:rsidRPr="00104C16">
        <w:rPr>
          <w:rFonts w:ascii="Symbol" w:hAnsi="Symbol" w:cs="Times New Roman"/>
          <w:color w:val="000000"/>
        </w:rPr>
        <w:instrText>2</w:instrText>
      </w:r>
      <w:r>
        <w:rPr>
          <w:rFonts w:cs="Times New Roman"/>
          <w:color w:val="000000"/>
        </w:rPr>
        <w:instrText>;</w:instrText>
      </w:r>
      <w:r w:rsidRPr="00104C16">
        <w:rPr>
          <w:rFonts w:ascii="Symbol" w:hAnsi="Symbol" w:cs="Times New Roman"/>
          <w:color w:val="000000"/>
        </w:rPr>
        <w:instrText>3</w:instrText>
      </w:r>
      <w:r>
        <w:rPr>
          <w:rFonts w:eastAsia="Fourier-Math-Symbols" w:cs="Times New Roman"/>
          <w:color w:val="000000"/>
        </w:rPr>
        <w:instrText>))</w:instrText>
      </w:r>
      <w:r>
        <w:rPr>
          <w:rFonts w:eastAsia="Fourier-Math-Symbols" w:cs="Times New Roman"/>
          <w:color w:val="000000"/>
        </w:rPr>
        <w:fldChar w:fldCharType="end"/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2. </w:t>
      </w:r>
      <w:r w:rsidRPr="00104C16">
        <w:rPr>
          <w:rFonts w:cs="Times New Roman"/>
          <w:color w:val="000000"/>
        </w:rPr>
        <w:t xml:space="preserve">Un capital de 500 </w:t>
      </w:r>
      <w:r>
        <w:rPr>
          <w:rFonts w:cs="Times New Roman"/>
          <w:color w:val="000000"/>
        </w:rPr>
        <w:t>€</w:t>
      </w:r>
      <w:r w:rsidRPr="00104C16">
        <w:rPr>
          <w:rFonts w:cs="Times New Roman"/>
          <w:color w:val="000000"/>
        </w:rPr>
        <w:t xml:space="preserve"> est placé sur un compte à intérêts composés avec un taux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annuel de 3%.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Le montant du compte dépassera le double du montant initial pour la 1</w:t>
      </w:r>
      <w:r w:rsidRPr="00104C16">
        <w:rPr>
          <w:rFonts w:cs="Times New Roman"/>
          <w:color w:val="000000"/>
          <w:vertAlign w:val="superscript"/>
        </w:rPr>
        <w:t>ère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 fois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au bout de :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a. </w:t>
      </w:r>
      <w:r w:rsidRPr="00104C16">
        <w:rPr>
          <w:rFonts w:cs="Times New Roman"/>
          <w:color w:val="000000"/>
        </w:rPr>
        <w:t xml:space="preserve">24 années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b. </w:t>
      </w:r>
      <w:r w:rsidRPr="00104C16">
        <w:rPr>
          <w:rFonts w:cs="Times New Roman"/>
          <w:color w:val="000000"/>
        </w:rPr>
        <w:t xml:space="preserve">6 années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c. </w:t>
      </w:r>
      <w:r w:rsidRPr="00104C16">
        <w:rPr>
          <w:rFonts w:cs="Times New Roman"/>
          <w:color w:val="000000"/>
        </w:rPr>
        <w:t xml:space="preserve">34 années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d. </w:t>
      </w:r>
      <w:r w:rsidRPr="00104C16">
        <w:rPr>
          <w:rFonts w:cs="Times New Roman"/>
          <w:color w:val="000000"/>
        </w:rPr>
        <w:t>12 années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3. </w:t>
      </w:r>
      <w:r w:rsidRPr="00104C16">
        <w:rPr>
          <w:rFonts w:cs="Times New Roman"/>
          <w:color w:val="000000"/>
        </w:rPr>
        <w:t>Soit une suite arithmétique (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i/>
          <w:iCs/>
          <w:color w:val="000000"/>
          <w:vertAlign w:val="subscript"/>
        </w:rPr>
        <w:t>n</w:t>
      </w:r>
      <w:r w:rsidRPr="00104C16">
        <w:rPr>
          <w:rFonts w:cs="Times New Roman"/>
          <w:color w:val="000000"/>
        </w:rPr>
        <w:t xml:space="preserve">) de premier terme 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color w:val="000000"/>
          <w:vertAlign w:val="subscript"/>
        </w:rPr>
        <w:t>0</w:t>
      </w:r>
      <w:r w:rsidRPr="00104C16">
        <w:rPr>
          <w:rFonts w:cs="Times New Roman"/>
          <w:color w:val="000000"/>
        </w:rPr>
        <w:t xml:space="preserve"> </w:t>
      </w:r>
      <w:r w:rsidRPr="00104C16">
        <w:rPr>
          <w:rFonts w:eastAsia="Fourier-Math-Symbols" w:cs="Times New Roman"/>
          <w:color w:val="000000"/>
        </w:rPr>
        <w:t xml:space="preserve">= </w:t>
      </w:r>
      <w:r w:rsidRPr="00104C16">
        <w:rPr>
          <w:rFonts w:cs="Times New Roman"/>
          <w:color w:val="000000"/>
        </w:rPr>
        <w:t xml:space="preserve">0 et de raison </w:t>
      </w:r>
      <w:r w:rsidRPr="00104C16">
        <w:rPr>
          <w:rFonts w:cs="Times New Roman"/>
          <w:i/>
          <w:iCs/>
          <w:color w:val="000000"/>
        </w:rPr>
        <w:t xml:space="preserve">r </w:t>
      </w:r>
      <w:r w:rsidRPr="00104C16">
        <w:rPr>
          <w:rFonts w:eastAsia="Fourier-Math-Symbols" w:cs="Times New Roman"/>
          <w:color w:val="000000"/>
        </w:rPr>
        <w:t xml:space="preserve">= </w:t>
      </w:r>
      <w:r w:rsidRPr="00104C16">
        <w:rPr>
          <w:rFonts w:cs="Times New Roman"/>
          <w:color w:val="000000"/>
        </w:rPr>
        <w:t>3,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alors 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i/>
          <w:iCs/>
          <w:color w:val="000000"/>
          <w:vertAlign w:val="subscript"/>
        </w:rPr>
        <w:t>5</w:t>
      </w:r>
      <w:r w:rsidRPr="00104C16">
        <w:rPr>
          <w:rFonts w:cs="Times New Roman"/>
          <w:color w:val="000000"/>
          <w:vertAlign w:val="subscript"/>
        </w:rPr>
        <w:t>0</w:t>
      </w:r>
      <w:r w:rsidRPr="00104C16">
        <w:rPr>
          <w:rFonts w:cs="Times New Roman"/>
          <w:color w:val="000000"/>
        </w:rPr>
        <w:t xml:space="preserve"> vaut :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a. </w:t>
      </w:r>
      <w:r w:rsidRPr="00104C16">
        <w:rPr>
          <w:rFonts w:cs="Times New Roman"/>
          <w:color w:val="000000"/>
        </w:rPr>
        <w:t>151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color w:val="000000"/>
        </w:rPr>
        <w:t xml:space="preserve"> </w:t>
      </w:r>
      <w:r w:rsidRPr="00104C16">
        <w:rPr>
          <w:rFonts w:cs="Times New Roman"/>
          <w:bCs/>
          <w:color w:val="000000"/>
        </w:rPr>
        <w:t xml:space="preserve">b. </w:t>
      </w:r>
      <w:r w:rsidRPr="00104C16">
        <w:rPr>
          <w:rFonts w:cs="Times New Roman"/>
          <w:color w:val="000000"/>
        </w:rPr>
        <w:t xml:space="preserve">150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c. </w:t>
      </w:r>
      <w:r w:rsidRPr="00104C16">
        <w:rPr>
          <w:rFonts w:cs="Times New Roman"/>
          <w:color w:val="000000"/>
        </w:rPr>
        <w:t>50</w:t>
      </w:r>
      <w:r w:rsidRPr="00104C16">
        <w:rPr>
          <w:rFonts w:cs="Times New Roman"/>
          <w:color w:val="000000"/>
          <w:vertAlign w:val="superscript"/>
        </w:rPr>
        <w:t>3</w:t>
      </w:r>
      <w:r w:rsidRPr="00104C1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d. </w:t>
      </w:r>
      <w:r w:rsidRPr="00104C16">
        <w:rPr>
          <w:rFonts w:cs="Times New Roman"/>
          <w:color w:val="000000"/>
        </w:rPr>
        <w:t>350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4. </w:t>
      </w:r>
      <w:r w:rsidRPr="00104C16">
        <w:rPr>
          <w:rFonts w:cs="Times New Roman"/>
          <w:color w:val="000000"/>
        </w:rPr>
        <w:t>Soit une suite (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i/>
          <w:iCs/>
          <w:color w:val="000000"/>
          <w:vertAlign w:val="subscript"/>
        </w:rPr>
        <w:t>n</w:t>
      </w:r>
      <w:r w:rsidRPr="00104C16">
        <w:rPr>
          <w:rFonts w:cs="Times New Roman"/>
          <w:color w:val="000000"/>
        </w:rPr>
        <w:t xml:space="preserve">) définie par : 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color w:val="000000"/>
          <w:vertAlign w:val="subscript"/>
        </w:rPr>
        <w:t>0</w:t>
      </w:r>
      <w:r w:rsidRPr="00104C16">
        <w:rPr>
          <w:rFonts w:cs="Times New Roman"/>
          <w:color w:val="000000"/>
        </w:rPr>
        <w:t xml:space="preserve"> </w:t>
      </w:r>
      <w:r w:rsidRPr="00104C16">
        <w:rPr>
          <w:rFonts w:eastAsia="Fourier-Math-Symbols" w:cs="Times New Roman"/>
          <w:color w:val="000000"/>
        </w:rPr>
        <w:t xml:space="preserve">= </w:t>
      </w:r>
      <w:r w:rsidRPr="00104C16">
        <w:rPr>
          <w:rFonts w:cs="Times New Roman"/>
          <w:color w:val="000000"/>
        </w:rPr>
        <w:t xml:space="preserve">1 et pour tout entier naturel </w:t>
      </w:r>
      <w:r w:rsidRPr="00104C16">
        <w:rPr>
          <w:rFonts w:cs="Times New Roman"/>
          <w:i/>
          <w:iCs/>
          <w:color w:val="000000"/>
        </w:rPr>
        <w:t>n</w:t>
      </w:r>
      <w:r w:rsidRPr="00104C16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i/>
          <w:iCs/>
          <w:color w:val="000000"/>
        </w:rPr>
        <w:t>n</w:t>
      </w:r>
      <w:r>
        <w:rPr>
          <w:rFonts w:cs="Times New Roman"/>
          <w:i/>
          <w:iCs/>
          <w:color w:val="000000"/>
        </w:rPr>
        <w:t xml:space="preserve"> </w:t>
      </w:r>
      <w:r w:rsidRPr="00104C16">
        <w:rPr>
          <w:rFonts w:cs="Times New Roman"/>
          <w:i/>
          <w:iCs/>
          <w:color w:val="000000"/>
        </w:rPr>
        <w:t xml:space="preserve"> </w:t>
      </w:r>
      <w:r w:rsidRPr="00104C16">
        <w:rPr>
          <w:rFonts w:ascii="ambmath2" w:hAnsi="ambmath2" w:cs="Times New Roman"/>
          <w:color w:val="000000"/>
        </w:rPr>
        <w:t>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1,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i/>
          <w:iCs/>
          <w:color w:val="000000"/>
          <w:vertAlign w:val="subscript"/>
        </w:rPr>
        <w:t xml:space="preserve">n </w:t>
      </w:r>
      <w:r w:rsidRPr="00104C16">
        <w:rPr>
          <w:rFonts w:eastAsia="Fourier-Math-Symbols" w:cs="Times New Roman"/>
          <w:color w:val="000000"/>
          <w:vertAlign w:val="subscript"/>
        </w:rPr>
        <w:t>+</w:t>
      </w:r>
      <w:r w:rsidRPr="00104C16">
        <w:rPr>
          <w:rFonts w:cs="Times New Roman"/>
          <w:color w:val="000000"/>
          <w:vertAlign w:val="subscript"/>
        </w:rPr>
        <w:t>1</w:t>
      </w:r>
      <w:r w:rsidRPr="00104C16">
        <w:rPr>
          <w:rFonts w:cs="Times New Roman"/>
          <w:color w:val="000000"/>
        </w:rPr>
        <w:t xml:space="preserve"> </w:t>
      </w:r>
      <w:r w:rsidRPr="00104C16">
        <w:rPr>
          <w:rFonts w:eastAsia="Fourier-Math-Symbols" w:cs="Times New Roman"/>
          <w:color w:val="000000"/>
        </w:rPr>
        <w:t xml:space="preserve">= </w:t>
      </w:r>
      <w:r w:rsidRPr="00104C16">
        <w:rPr>
          <w:rFonts w:cs="Times New Roman"/>
          <w:color w:val="000000"/>
        </w:rPr>
        <w:t>2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i/>
          <w:iCs/>
          <w:color w:val="000000"/>
          <w:vertAlign w:val="subscript"/>
        </w:rPr>
        <w:t>n</w:t>
      </w:r>
      <w:r w:rsidRPr="00104C16">
        <w:rPr>
          <w:rFonts w:cs="Times New Roman"/>
          <w:i/>
          <w:iCs/>
          <w:color w:val="000000"/>
        </w:rPr>
        <w:t xml:space="preserve"> </w:t>
      </w:r>
      <w:r w:rsidRPr="00104C16">
        <w:rPr>
          <w:rFonts w:eastAsia="Fourier-Math-Symbols" w:cs="Times New Roman"/>
          <w:color w:val="000000"/>
        </w:rPr>
        <w:t>−</w:t>
      </w:r>
      <w:r w:rsidRPr="00104C16">
        <w:rPr>
          <w:rFonts w:cs="Times New Roman"/>
          <w:color w:val="000000"/>
        </w:rPr>
        <w:t>2.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La suite (</w:t>
      </w:r>
      <w:r w:rsidRPr="00104C16">
        <w:rPr>
          <w:rFonts w:cs="Times New Roman"/>
          <w:i/>
          <w:iCs/>
          <w:color w:val="000000"/>
        </w:rPr>
        <w:t>u</w:t>
      </w:r>
      <w:r w:rsidRPr="00104C16">
        <w:rPr>
          <w:rFonts w:cs="Times New Roman"/>
          <w:i/>
          <w:iCs/>
          <w:color w:val="000000"/>
          <w:vertAlign w:val="subscript"/>
        </w:rPr>
        <w:t>n</w:t>
      </w:r>
      <w:r w:rsidRPr="00104C16">
        <w:rPr>
          <w:rFonts w:cs="Times New Roman"/>
          <w:color w:val="000000"/>
        </w:rPr>
        <w:t>) est une suite :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a. </w:t>
      </w:r>
      <w:r w:rsidRPr="00104C16">
        <w:rPr>
          <w:rFonts w:cs="Times New Roman"/>
          <w:color w:val="000000"/>
        </w:rPr>
        <w:t xml:space="preserve">constante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b. </w:t>
      </w:r>
      <w:r w:rsidRPr="00104C16">
        <w:rPr>
          <w:rFonts w:cs="Times New Roman"/>
          <w:color w:val="000000"/>
        </w:rPr>
        <w:t xml:space="preserve">arithmétique </w:t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c. </w:t>
      </w:r>
      <w:r w:rsidRPr="00104C16">
        <w:rPr>
          <w:rFonts w:cs="Times New Roman"/>
          <w:color w:val="000000"/>
        </w:rPr>
        <w:t xml:space="preserve">géométrique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104C16">
        <w:rPr>
          <w:rFonts w:cs="Times New Roman"/>
          <w:bCs/>
          <w:color w:val="000000"/>
        </w:rPr>
        <w:t xml:space="preserve">d. </w:t>
      </w:r>
      <w:r w:rsidRPr="00104C16">
        <w:rPr>
          <w:rFonts w:cs="Times New Roman"/>
          <w:color w:val="000000"/>
        </w:rPr>
        <w:t>ni arithmétique,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ni géométrique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01C3E" w:rsidRDefault="00401C3E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104C16">
        <w:rPr>
          <w:rFonts w:cs="Times New Roman"/>
          <w:b/>
          <w:bCs/>
          <w:color w:val="000000"/>
          <w:u w:val="single"/>
        </w:rPr>
        <w:t>Exercice 2</w:t>
      </w:r>
      <w:r w:rsidRPr="00104C1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</w:t>
      </w:r>
      <w:r w:rsidRPr="00104C16">
        <w:rPr>
          <w:rFonts w:cs="Times New Roman"/>
          <w:b/>
          <w:bCs/>
          <w:color w:val="000000"/>
        </w:rPr>
        <w:t>5 points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On a copié ci-dessous le tableau d’une feuille de calcul donnant le nombre de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mariages célébrés en </w:t>
      </w:r>
      <w:r>
        <w:rPr>
          <w:rFonts w:cs="Times New Roman"/>
          <w:color w:val="000000"/>
        </w:rPr>
        <w:t xml:space="preserve">France </w:t>
      </w:r>
      <w:r w:rsidRPr="00104C16">
        <w:rPr>
          <w:rFonts w:cs="Times New Roman"/>
          <w:color w:val="000000"/>
        </w:rPr>
        <w:t>métropolitaine entre 2000 et 2009.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72B389E0" wp14:editId="6CBD4FAE">
            <wp:extent cx="5204298" cy="168636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14" cy="168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ind w:left="5664" w:firstLine="708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(</w:t>
      </w:r>
      <w:proofErr w:type="gramStart"/>
      <w:r w:rsidRPr="00104C16">
        <w:rPr>
          <w:rFonts w:cs="Times New Roman"/>
          <w:color w:val="000000"/>
        </w:rPr>
        <w:t>source</w:t>
      </w:r>
      <w:proofErr w:type="gramEnd"/>
      <w:r w:rsidRPr="00104C16">
        <w:rPr>
          <w:rFonts w:cs="Times New Roman"/>
          <w:color w:val="000000"/>
        </w:rPr>
        <w:t xml:space="preserve"> des données : INSEE)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La plage B3 : K3 est au format «Nombre », arrondi au dixième, et la plage B4 :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K4 est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au format</w:t>
      </w:r>
      <w:r>
        <w:rPr>
          <w:rFonts w:cs="Times New Roman"/>
          <w:color w:val="000000"/>
        </w:rPr>
        <w:t xml:space="preserve">                 </w:t>
      </w:r>
      <w:r w:rsidRPr="00104C16">
        <w:rPr>
          <w:rFonts w:cs="Times New Roman"/>
          <w:color w:val="000000"/>
        </w:rPr>
        <w:t xml:space="preserve"> « Pourcentage », arrondi à 0,1%.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104C16">
        <w:rPr>
          <w:rFonts w:cs="Times New Roman"/>
          <w:b/>
          <w:bCs/>
          <w:color w:val="000000"/>
        </w:rPr>
        <w:t>Partie 1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Les données ont été représentées dans un repère par un nuage de points fourni en</w:t>
      </w:r>
      <w:r>
        <w:rPr>
          <w:rFonts w:cs="Times New Roman"/>
          <w:color w:val="000000"/>
        </w:rPr>
        <w:t xml:space="preserve">  </w:t>
      </w:r>
      <w:r w:rsidRPr="00104C16">
        <w:rPr>
          <w:rFonts w:cs="Times New Roman"/>
          <w:color w:val="000000"/>
        </w:rPr>
        <w:t>annexe.</w:t>
      </w:r>
    </w:p>
    <w:p w:rsidR="00401C3E" w:rsidRPr="00104C16" w:rsidRDefault="00401C3E" w:rsidP="00401C3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 xml:space="preserve">Donner, à l’aide de la calculatrice, une équation de la droite (D), droite d’ajustement de </w:t>
      </w:r>
      <w:proofErr w:type="spellStart"/>
      <w:r w:rsidRPr="00104C16">
        <w:rPr>
          <w:rFonts w:cs="Times New Roman"/>
          <w:i/>
          <w:iCs/>
          <w:color w:val="000000"/>
        </w:rPr>
        <w:t xml:space="preserve">y </w:t>
      </w:r>
      <w:r w:rsidRPr="00104C16">
        <w:rPr>
          <w:rFonts w:cs="Times New Roman"/>
          <w:color w:val="000000"/>
        </w:rPr>
        <w:t>en</w:t>
      </w:r>
      <w:proofErr w:type="spellEnd"/>
      <w:r w:rsidRPr="00104C16">
        <w:rPr>
          <w:rFonts w:cs="Times New Roman"/>
          <w:color w:val="000000"/>
        </w:rPr>
        <w:t xml:space="preserve"> </w:t>
      </w:r>
      <w:r w:rsidRPr="00104C16">
        <w:rPr>
          <w:rFonts w:cs="Times New Roman"/>
          <w:i/>
          <w:iCs/>
          <w:color w:val="000000"/>
        </w:rPr>
        <w:t xml:space="preserve">x </w:t>
      </w:r>
      <w:r w:rsidRPr="00104C16">
        <w:rPr>
          <w:rFonts w:cs="Times New Roman"/>
          <w:color w:val="000000"/>
        </w:rPr>
        <w:t xml:space="preserve">de la série </w:t>
      </w:r>
      <w:r w:rsidRPr="00104C16">
        <w:rPr>
          <w:rFonts w:eastAsia="Fourier-Math-Extension" w:cs="Times New Roman"/>
          <w:color w:val="000000"/>
        </w:rPr>
        <w:t>(</w:t>
      </w:r>
      <w:r w:rsidRPr="00104C16">
        <w:rPr>
          <w:rFonts w:cs="Times New Roman"/>
          <w:i/>
          <w:iCs/>
          <w:color w:val="000000"/>
        </w:rPr>
        <w:t xml:space="preserve">xi </w:t>
      </w:r>
      <w:r w:rsidRPr="00104C16">
        <w:rPr>
          <w:rFonts w:cs="Times New Roman"/>
          <w:color w:val="000000"/>
        </w:rPr>
        <w:t xml:space="preserve">; </w:t>
      </w:r>
      <w:r w:rsidRPr="00104C16">
        <w:rPr>
          <w:rFonts w:cs="Times New Roman"/>
          <w:i/>
          <w:iCs/>
          <w:color w:val="000000"/>
        </w:rPr>
        <w:t>yi</w:t>
      </w:r>
      <w:r w:rsidRPr="00104C16">
        <w:rPr>
          <w:rFonts w:eastAsia="Fourier-Math-Extension" w:cs="Times New Roman"/>
          <w:color w:val="000000"/>
        </w:rPr>
        <w:t xml:space="preserve">) </w:t>
      </w:r>
      <w:r w:rsidRPr="00104C16">
        <w:rPr>
          <w:rFonts w:cs="Times New Roman"/>
          <w:color w:val="000000"/>
        </w:rPr>
        <w:t>obtenue par la méthode des moindres carrés. On arrondira les coefficients au centième.</w:t>
      </w:r>
    </w:p>
    <w:p w:rsidR="00401C3E" w:rsidRPr="00104C16" w:rsidRDefault="00401C3E" w:rsidP="00401C3E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lastRenderedPageBreak/>
        <w:t xml:space="preserve">2. </w:t>
      </w:r>
      <w:r w:rsidRPr="00104C16">
        <w:rPr>
          <w:rFonts w:cs="Times New Roman"/>
          <w:color w:val="000000"/>
        </w:rPr>
        <w:t xml:space="preserve">Pour la suite, on prendra pour équation de la droite (D) : </w:t>
      </w:r>
      <w:r w:rsidRPr="00104C16">
        <w:rPr>
          <w:rFonts w:cs="Times New Roman"/>
          <w:i/>
          <w:iCs/>
          <w:color w:val="000000"/>
        </w:rPr>
        <w:t xml:space="preserve">y </w:t>
      </w:r>
      <w:r w:rsidRPr="00104C16">
        <w:rPr>
          <w:rFonts w:eastAsia="Fourier-Math-Symbols" w:cs="Times New Roman"/>
          <w:color w:val="000000"/>
        </w:rPr>
        <w:t>= −</w:t>
      </w:r>
      <w:r>
        <w:rPr>
          <w:rFonts w:eastAsia="Fourier-Math-Symbols"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4,6</w:t>
      </w:r>
      <w:r w:rsidRPr="00104C16">
        <w:rPr>
          <w:rFonts w:cs="Times New Roman"/>
          <w:i/>
          <w:iCs/>
          <w:color w:val="000000"/>
        </w:rPr>
        <w:t xml:space="preserve">x </w:t>
      </w:r>
      <w:r w:rsidRPr="00104C1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298.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104C16">
        <w:rPr>
          <w:rFonts w:cs="Times New Roman"/>
          <w:bCs/>
          <w:color w:val="000000"/>
        </w:rPr>
        <w:t xml:space="preserve">a. </w:t>
      </w:r>
      <w:r w:rsidRPr="00104C16">
        <w:rPr>
          <w:rFonts w:cs="Times New Roman"/>
          <w:color w:val="000000"/>
        </w:rPr>
        <w:t>Tracer la droite (D) dans le repère fourni en annexe.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104C16">
        <w:rPr>
          <w:rFonts w:cs="Times New Roman"/>
          <w:bCs/>
          <w:color w:val="000000"/>
        </w:rPr>
        <w:t xml:space="preserve">b. </w:t>
      </w:r>
      <w:r w:rsidRPr="00104C16">
        <w:rPr>
          <w:rFonts w:cs="Times New Roman"/>
          <w:color w:val="000000"/>
        </w:rPr>
        <w:t>Avec ce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modèle, déterminer le nombre de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mariages que l’on peut prévoir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en </w:t>
      </w:r>
      <w:r>
        <w:rPr>
          <w:rFonts w:cs="Times New Roman"/>
          <w:color w:val="000000"/>
        </w:rPr>
        <w:t xml:space="preserve">France </w:t>
      </w:r>
      <w:r w:rsidRPr="00104C16">
        <w:rPr>
          <w:rFonts w:cs="Times New Roman"/>
          <w:color w:val="000000"/>
        </w:rPr>
        <w:t>métropolitaine pour l’année 2013.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104C16">
        <w:rPr>
          <w:rFonts w:cs="Times New Roman"/>
          <w:b/>
          <w:bCs/>
          <w:color w:val="000000"/>
        </w:rPr>
        <w:t>Partie 2</w:t>
      </w:r>
    </w:p>
    <w:p w:rsidR="00401C3E" w:rsidRPr="00AD0074" w:rsidRDefault="00401C3E" w:rsidP="00401C3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>La ligne 4 du tableau précédent donne les taux d’évolution annuels du nombre de mariages célébrés. Quelle formule, copiée sur la plage C4 : K4, a été entrée dans la cellule C4 ?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2. a. </w:t>
      </w:r>
      <w:r w:rsidRPr="00AD0074">
        <w:rPr>
          <w:rFonts w:cs="Times New Roman"/>
          <w:color w:val="000000"/>
        </w:rPr>
        <w:t>Calculer le taux d’évolution global du nombre de mariages célébrés en</w:t>
      </w:r>
      <w:r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France entre 2005 et 2009. On arrondira le résultat à 0,1%.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AD0074">
        <w:rPr>
          <w:rFonts w:cs="Times New Roman"/>
          <w:bCs/>
          <w:color w:val="000000"/>
        </w:rPr>
        <w:t xml:space="preserve">b. </w:t>
      </w:r>
      <w:r w:rsidRPr="00AD0074">
        <w:rPr>
          <w:rFonts w:cs="Times New Roman"/>
          <w:color w:val="000000"/>
        </w:rPr>
        <w:t>En déduire le taux d’évolution annuel moyen du nombre de mariages</w:t>
      </w:r>
      <w:r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célébrés en France entre 2005 et 2009. On arrondira le résultat à 0,1%.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Pr="00627728" w:rsidRDefault="00401C3E" w:rsidP="00401C3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  <w:r w:rsidRPr="00627728">
        <w:rPr>
          <w:rFonts w:cs="Times New Roman"/>
          <w:b/>
          <w:bCs/>
          <w:color w:val="000000"/>
          <w:sz w:val="28"/>
        </w:rPr>
        <w:t>ANNEXE</w:t>
      </w:r>
    </w:p>
    <w:p w:rsidR="00401C3E" w:rsidRPr="00627728" w:rsidRDefault="00401C3E" w:rsidP="00401C3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  <w:r w:rsidRPr="00627728">
        <w:rPr>
          <w:rFonts w:cs="Times New Roman"/>
          <w:b/>
          <w:bCs/>
          <w:color w:val="000000"/>
          <w:sz w:val="28"/>
        </w:rPr>
        <w:t>À rendre avec la copie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  <w:r w:rsidRPr="00627728">
        <w:rPr>
          <w:rFonts w:cs="Times New Roman"/>
          <w:b/>
          <w:bCs/>
          <w:color w:val="000000"/>
          <w:sz w:val="28"/>
        </w:rPr>
        <w:t>E</w:t>
      </w:r>
      <w:r>
        <w:rPr>
          <w:rFonts w:cs="Times New Roman"/>
          <w:b/>
          <w:bCs/>
          <w:color w:val="000000"/>
          <w:sz w:val="28"/>
        </w:rPr>
        <w:t>xercice</w:t>
      </w:r>
      <w:r w:rsidRPr="00627728">
        <w:rPr>
          <w:rFonts w:cs="Times New Roman"/>
          <w:b/>
          <w:bCs/>
          <w:color w:val="000000"/>
          <w:sz w:val="28"/>
        </w:rPr>
        <w:t xml:space="preserve"> 2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</w:p>
    <w:p w:rsidR="00401C3E" w:rsidRDefault="00401C3E" w:rsidP="00401C3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</w:p>
    <w:p w:rsidR="00401C3E" w:rsidRDefault="00401C3E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sz w:val="28"/>
          <w:lang w:eastAsia="fr-FR"/>
        </w:rPr>
        <w:drawing>
          <wp:inline distT="0" distB="0" distL="0" distR="0" wp14:anchorId="5A899D15" wp14:editId="6C5C0398">
            <wp:extent cx="4980305" cy="4864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3E" w:rsidRDefault="00401C3E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01C3E" w:rsidRDefault="00401C3E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br w:type="page"/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AD0074">
        <w:rPr>
          <w:rFonts w:cs="Times New Roman"/>
          <w:b/>
          <w:bCs/>
          <w:color w:val="000000"/>
          <w:u w:val="single"/>
        </w:rPr>
        <w:lastRenderedPageBreak/>
        <w:t>Exercice 3</w:t>
      </w:r>
      <w:r w:rsidRPr="00104C1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</w:t>
      </w:r>
      <w:r w:rsidRPr="00104C16">
        <w:rPr>
          <w:rFonts w:cs="Times New Roman"/>
          <w:b/>
          <w:bCs/>
          <w:color w:val="000000"/>
        </w:rPr>
        <w:t>5 points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104C16">
        <w:rPr>
          <w:rFonts w:cs="Times New Roman"/>
          <w:b/>
          <w:bCs/>
          <w:color w:val="000000"/>
        </w:rPr>
        <w:t>Dans cet exercice, tous les résultats seront arrondis à 0,000 1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Une maladie touche 0,2% d’une population. Un laboratoire propose un test afin de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dépister cette maladie. Des expériences ont montré les résultats suivants :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– Lorsqu’un individu est atteint par la maladie, le test est positif dans 95% des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cas.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– Lorsqu’un individu est sain, le test est positif dans 2% des cas (on parle alors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de « faux positifs »).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On choisit un individu au hasard dans la population et on considère les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évènements suivants :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eastAsia="Fourier-Math-Symbols" w:cs="Times New Roman"/>
          <w:color w:val="000000"/>
        </w:rPr>
        <w:t xml:space="preserve">• </w:t>
      </w:r>
      <w:r w:rsidRPr="00104C16">
        <w:rPr>
          <w:rFonts w:cs="Times New Roman"/>
          <w:i/>
          <w:iCs/>
          <w:color w:val="000000"/>
        </w:rPr>
        <w:t xml:space="preserve">M </w:t>
      </w:r>
      <w:proofErr w:type="gramStart"/>
      <w:r w:rsidRPr="00104C16">
        <w:rPr>
          <w:rFonts w:cs="Times New Roman"/>
          <w:color w:val="000000"/>
        </w:rPr>
        <w:t>:«</w:t>
      </w:r>
      <w:proofErr w:type="gramEnd"/>
      <w:r w:rsidRPr="00104C16">
        <w:rPr>
          <w:rFonts w:cs="Times New Roman"/>
          <w:color w:val="000000"/>
        </w:rPr>
        <w:t xml:space="preserve"> l’individu est atteint par la maladie »,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eastAsia="Fourier-Math-Symbols" w:cs="Times New Roman"/>
          <w:color w:val="000000"/>
        </w:rPr>
        <w:t xml:space="preserve">• </w:t>
      </w:r>
      <w:r w:rsidRPr="00104C16">
        <w:rPr>
          <w:rFonts w:cs="Times New Roman"/>
          <w:i/>
          <w:iCs/>
          <w:color w:val="000000"/>
        </w:rPr>
        <w:t xml:space="preserve">T </w:t>
      </w:r>
      <w:r w:rsidRPr="00104C16">
        <w:rPr>
          <w:rFonts w:cs="Times New Roman"/>
          <w:color w:val="000000"/>
        </w:rPr>
        <w:t>: « le test est positif ».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 xml:space="preserve">On note respectivement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AD0074">
        <w:rPr>
          <w:rFonts w:cs="Times New Roman"/>
          <w:i/>
          <w:iCs/>
          <w:color w:val="000000"/>
        </w:rPr>
        <w:instrText>M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 w:rsidRPr="00104C16">
        <w:rPr>
          <w:rFonts w:cs="Times New Roman"/>
          <w:i/>
          <w:iCs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et </w:t>
      </w:r>
      <w:r>
        <w:rPr>
          <w:rFonts w:cs="Times New Roman"/>
          <w:color w:val="000000"/>
        </w:rPr>
        <w:fldChar w:fldCharType="begin"/>
      </w:r>
      <w:r>
        <w:rPr>
          <w:rFonts w:cs="Times New Roman"/>
          <w:color w:val="000000"/>
        </w:rPr>
        <w:instrText xml:space="preserve">  EQ \x\to(</w:instrText>
      </w:r>
      <w:r w:rsidRPr="00AD0074">
        <w:rPr>
          <w:rFonts w:cs="Times New Roman"/>
          <w:i/>
          <w:iCs/>
          <w:color w:val="000000"/>
        </w:rPr>
        <w:instrText>T</w:instrText>
      </w:r>
      <w:r>
        <w:rPr>
          <w:rFonts w:cs="Times New Roman"/>
          <w:color w:val="000000"/>
        </w:rPr>
        <w:instrText>)</w:instrText>
      </w:r>
      <w:r>
        <w:rPr>
          <w:rFonts w:cs="Times New Roman"/>
          <w:color w:val="000000"/>
        </w:rPr>
        <w:fldChar w:fldCharType="end"/>
      </w:r>
      <w:r>
        <w:t xml:space="preserve"> </w:t>
      </w:r>
      <w:r w:rsidRPr="00104C16">
        <w:rPr>
          <w:rFonts w:cs="Times New Roman"/>
          <w:i/>
          <w:iCs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les évènements contraires des évènements </w:t>
      </w:r>
      <w:r w:rsidRPr="00104C16">
        <w:rPr>
          <w:rFonts w:cs="Times New Roman"/>
          <w:i/>
          <w:iCs/>
          <w:color w:val="000000"/>
        </w:rPr>
        <w:t xml:space="preserve">M </w:t>
      </w:r>
      <w:r w:rsidRPr="00104C16">
        <w:rPr>
          <w:rFonts w:cs="Times New Roman"/>
          <w:color w:val="000000"/>
        </w:rPr>
        <w:t xml:space="preserve">et </w:t>
      </w:r>
      <w:proofErr w:type="gramStart"/>
      <w:r w:rsidRPr="00104C16">
        <w:rPr>
          <w:rFonts w:cs="Times New Roman"/>
          <w:i/>
          <w:iCs/>
          <w:color w:val="000000"/>
        </w:rPr>
        <w:t xml:space="preserve">T </w:t>
      </w:r>
      <w:r w:rsidRPr="00104C16">
        <w:rPr>
          <w:rFonts w:cs="Times New Roman"/>
          <w:color w:val="000000"/>
        </w:rPr>
        <w:t>.</w:t>
      </w:r>
      <w:proofErr w:type="gramEnd"/>
    </w:p>
    <w:p w:rsidR="00401C3E" w:rsidRPr="00AD0074" w:rsidRDefault="00401C3E" w:rsidP="00401C3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>Quelle est la probabilité que le test soit positif sachant que l’individu n’est pas malade ?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2. </w:t>
      </w:r>
      <w:r w:rsidRPr="00AD0074">
        <w:rPr>
          <w:rFonts w:cs="Times New Roman"/>
          <w:color w:val="000000"/>
        </w:rPr>
        <w:t>Recopier et compléter l’arbre de probabilités suivant :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63952406" wp14:editId="6B93D464">
            <wp:extent cx="1819275" cy="146875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>3.</w:t>
      </w:r>
      <w:r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 xml:space="preserve">Calculer la probabilité de l’évènement« l’individu est atteint par la maladie et le test est positif » noté      </w:t>
      </w:r>
      <w:r w:rsidRPr="00AD0074">
        <w:rPr>
          <w:rFonts w:cs="Times New Roman"/>
          <w:i/>
          <w:iCs/>
          <w:color w:val="000000"/>
        </w:rPr>
        <w:t xml:space="preserve">M  </w:t>
      </w:r>
      <w:r w:rsidRPr="00AD0074">
        <w:rPr>
          <w:rFonts w:eastAsia="Fourier-Math-Symbols" w:cs="Times New Roman"/>
          <w:color w:val="000000"/>
        </w:rPr>
        <w:t xml:space="preserve">∩ </w:t>
      </w:r>
      <w:proofErr w:type="gramStart"/>
      <w:r w:rsidRPr="00AD0074">
        <w:rPr>
          <w:rFonts w:cs="Times New Roman"/>
          <w:i/>
          <w:iCs/>
          <w:color w:val="000000"/>
        </w:rPr>
        <w:t xml:space="preserve">T </w:t>
      </w:r>
      <w:r w:rsidRPr="00AD0074">
        <w:rPr>
          <w:rFonts w:cs="Times New Roman"/>
          <w:color w:val="000000"/>
        </w:rPr>
        <w:t>.</w:t>
      </w:r>
      <w:proofErr w:type="gramEnd"/>
    </w:p>
    <w:p w:rsidR="00401C3E" w:rsidRPr="00AD0074" w:rsidRDefault="00401C3E" w:rsidP="00401C3E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4. </w:t>
      </w:r>
      <w:r w:rsidRPr="00AD0074">
        <w:rPr>
          <w:rFonts w:cs="Times New Roman"/>
          <w:color w:val="000000"/>
        </w:rPr>
        <w:t xml:space="preserve">Justifier que la probabilité de l’évènement </w:t>
      </w:r>
      <w:r w:rsidRPr="00AD0074">
        <w:rPr>
          <w:rFonts w:cs="Times New Roman"/>
          <w:i/>
          <w:iCs/>
          <w:color w:val="000000"/>
        </w:rPr>
        <w:t xml:space="preserve">T </w:t>
      </w:r>
      <w:r w:rsidRPr="00AD0074">
        <w:rPr>
          <w:rFonts w:cs="Times New Roman"/>
          <w:color w:val="000000"/>
        </w:rPr>
        <w:t>est environ égale à 0,021 9.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5. </w:t>
      </w:r>
      <w:r w:rsidRPr="00AD0074">
        <w:rPr>
          <w:rFonts w:cs="Times New Roman"/>
          <w:color w:val="000000"/>
        </w:rPr>
        <w:t>Calculer la probabilité que l’individu soit malade, sachant que le test est positif.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6. </w:t>
      </w:r>
      <w:r w:rsidRPr="00AD0074">
        <w:rPr>
          <w:rFonts w:cs="Times New Roman"/>
          <w:color w:val="000000"/>
        </w:rPr>
        <w:t>Que pensez-vous de la fiabilité de ce test ?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Default="00401C3E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01C3E" w:rsidRDefault="00401C3E" w:rsidP="00401C3E">
      <w:pPr>
        <w:rPr>
          <w:rFonts w:cs="Times New Roman"/>
          <w:b/>
          <w:bCs/>
          <w:color w:val="000000"/>
        </w:rPr>
      </w:pPr>
      <w:r w:rsidRPr="00AD0074">
        <w:rPr>
          <w:rFonts w:cs="Times New Roman"/>
          <w:b/>
          <w:bCs/>
          <w:color w:val="000000"/>
          <w:u w:val="single"/>
        </w:rPr>
        <w:t>Exercice 4</w:t>
      </w:r>
      <w:r w:rsidRPr="00104C1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 w:rsidRPr="00104C16">
        <w:rPr>
          <w:rFonts w:cs="Times New Roman"/>
          <w:b/>
          <w:bCs/>
          <w:color w:val="000000"/>
        </w:rPr>
        <w:t>6 points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 xml:space="preserve">Une entreprise fabrique des objets. On note </w:t>
      </w:r>
      <w:r w:rsidRPr="00104C16">
        <w:rPr>
          <w:rFonts w:cs="Times New Roman"/>
          <w:i/>
          <w:iCs/>
          <w:color w:val="000000"/>
        </w:rPr>
        <w:t xml:space="preserve">x </w:t>
      </w:r>
      <w:r w:rsidRPr="00104C16">
        <w:rPr>
          <w:rFonts w:cs="Times New Roman"/>
          <w:color w:val="000000"/>
        </w:rPr>
        <w:t>le nombre d’objets fabriqués par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jour. Une étude a montré que le coût de fabrication journalier engendré par la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fabrication de </w:t>
      </w:r>
      <w:r w:rsidRPr="00104C16">
        <w:rPr>
          <w:rFonts w:cs="Times New Roman"/>
          <w:i/>
          <w:iCs/>
          <w:color w:val="000000"/>
        </w:rPr>
        <w:t xml:space="preserve">x </w:t>
      </w:r>
      <w:r w:rsidRPr="00104C16">
        <w:rPr>
          <w:rFonts w:cs="Times New Roman"/>
          <w:color w:val="000000"/>
        </w:rPr>
        <w:t xml:space="preserve">objets est donné, en euros, par : 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i/>
          <w:iCs/>
          <w:color w:val="000000"/>
        </w:rPr>
        <w:t xml:space="preserve">f </w:t>
      </w:r>
      <w:r w:rsidRPr="00104C16">
        <w:rPr>
          <w:rFonts w:cs="Times New Roman"/>
          <w:color w:val="000000"/>
        </w:rPr>
        <w:t>(</w:t>
      </w:r>
      <w:r w:rsidRPr="00104C16">
        <w:rPr>
          <w:rFonts w:cs="Times New Roman"/>
          <w:i/>
          <w:iCs/>
          <w:color w:val="000000"/>
        </w:rPr>
        <w:t>x</w:t>
      </w:r>
      <w:r w:rsidRPr="00104C16">
        <w:rPr>
          <w:rFonts w:cs="Times New Roman"/>
          <w:color w:val="000000"/>
        </w:rPr>
        <w:t xml:space="preserve">) </w:t>
      </w:r>
      <w:r w:rsidRPr="00104C16">
        <w:rPr>
          <w:rFonts w:eastAsia="Fourier-Math-Symbols" w:cs="Times New Roman"/>
          <w:color w:val="000000"/>
        </w:rPr>
        <w:t xml:space="preserve">= </w:t>
      </w:r>
      <w:r w:rsidRPr="00104C16">
        <w:rPr>
          <w:rFonts w:cs="Times New Roman"/>
          <w:color w:val="000000"/>
        </w:rPr>
        <w:t>400e</w:t>
      </w:r>
      <w:r w:rsidRPr="00AD0074">
        <w:rPr>
          <w:rFonts w:cs="Times New Roman"/>
          <w:color w:val="000000"/>
          <w:vertAlign w:val="superscript"/>
        </w:rPr>
        <w:t>0</w:t>
      </w:r>
      <w:proofErr w:type="gramStart"/>
      <w:r w:rsidRPr="00AD0074">
        <w:rPr>
          <w:rFonts w:cs="Times New Roman"/>
          <w:color w:val="000000"/>
          <w:vertAlign w:val="superscript"/>
        </w:rPr>
        <w:t>,01</w:t>
      </w:r>
      <w:r w:rsidRPr="00AD0074">
        <w:rPr>
          <w:rFonts w:cs="Times New Roman"/>
          <w:i/>
          <w:iCs/>
          <w:color w:val="000000"/>
          <w:vertAlign w:val="superscript"/>
        </w:rPr>
        <w:t>x</w:t>
      </w:r>
      <w:proofErr w:type="gramEnd"/>
      <w:r>
        <w:rPr>
          <w:rFonts w:cs="Times New Roman"/>
          <w:i/>
          <w:iCs/>
          <w:color w:val="000000"/>
        </w:rPr>
        <w:t xml:space="preserve">  </w:t>
      </w:r>
      <w:r w:rsidRPr="00104C16">
        <w:rPr>
          <w:rFonts w:cs="Times New Roman"/>
          <w:i/>
          <w:iCs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pour tout entier </w:t>
      </w:r>
      <w:r w:rsidRPr="00104C16">
        <w:rPr>
          <w:rFonts w:cs="Times New Roman"/>
          <w:i/>
          <w:iCs/>
          <w:color w:val="000000"/>
        </w:rPr>
        <w:t>x</w:t>
      </w:r>
      <w:r>
        <w:rPr>
          <w:rFonts w:cs="Times New Roman"/>
          <w:i/>
          <w:iCs/>
          <w:color w:val="000000"/>
        </w:rPr>
        <w:t xml:space="preserve"> </w:t>
      </w:r>
      <w:r w:rsidRPr="00104C16">
        <w:rPr>
          <w:rFonts w:cs="Times New Roman"/>
          <w:color w:val="000000"/>
        </w:rPr>
        <w:t>compris entre 0 et 220.</w:t>
      </w:r>
    </w:p>
    <w:p w:rsidR="00401C3E" w:rsidRPr="00104C16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1. </w:t>
      </w:r>
      <w:r w:rsidRPr="00AD0074">
        <w:rPr>
          <w:rFonts w:cs="Times New Roman"/>
          <w:color w:val="000000"/>
        </w:rPr>
        <w:t xml:space="preserve">Calculer </w:t>
      </w:r>
      <w:r w:rsidRPr="00AD0074">
        <w:rPr>
          <w:rFonts w:cs="Times New Roman"/>
          <w:i/>
          <w:iCs/>
          <w:color w:val="000000"/>
        </w:rPr>
        <w:t xml:space="preserve">f </w:t>
      </w:r>
      <w:r w:rsidRPr="00AD0074">
        <w:rPr>
          <w:rFonts w:cs="Times New Roman"/>
          <w:color w:val="000000"/>
        </w:rPr>
        <w:t>(0). Que représente ce nombre pour l’entreprise ?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 xml:space="preserve">Chaque objet est vendu 15 </w:t>
      </w:r>
      <w:r>
        <w:rPr>
          <w:rFonts w:cs="Times New Roman"/>
          <w:color w:val="000000"/>
        </w:rPr>
        <w:t>€</w:t>
      </w:r>
      <w:r w:rsidRPr="00AD0074">
        <w:rPr>
          <w:rFonts w:cs="Times New Roman"/>
          <w:color w:val="000000"/>
        </w:rPr>
        <w:t xml:space="preserve"> et l’on suppose que tous les objets produits sont</w:t>
      </w:r>
      <w:r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vendus.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2. a. </w:t>
      </w:r>
      <w:r w:rsidRPr="00AD0074">
        <w:rPr>
          <w:rFonts w:cs="Times New Roman"/>
          <w:color w:val="000000"/>
        </w:rPr>
        <w:t>Calculer la recette générée par la vente de 50 objets.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AD0074">
        <w:rPr>
          <w:rFonts w:cs="Times New Roman"/>
          <w:bCs/>
          <w:color w:val="000000"/>
        </w:rPr>
        <w:t xml:space="preserve">b. </w:t>
      </w:r>
      <w:r w:rsidRPr="00AD0074">
        <w:rPr>
          <w:rFonts w:cs="Times New Roman"/>
          <w:color w:val="000000"/>
        </w:rPr>
        <w:t xml:space="preserve">Exprimer en fonction de </w:t>
      </w:r>
      <w:r w:rsidRPr="00AD0074">
        <w:rPr>
          <w:rFonts w:cs="Times New Roman"/>
          <w:i/>
          <w:iCs/>
          <w:color w:val="000000"/>
        </w:rPr>
        <w:t xml:space="preserve">x </w:t>
      </w:r>
      <w:r w:rsidRPr="00AD0074">
        <w:rPr>
          <w:rFonts w:cs="Times New Roman"/>
          <w:color w:val="000000"/>
        </w:rPr>
        <w:t xml:space="preserve">la recette, en euros, générée par la vente de </w:t>
      </w:r>
      <w:r w:rsidRPr="00AD0074">
        <w:rPr>
          <w:rFonts w:cs="Times New Roman"/>
          <w:i/>
          <w:iCs/>
          <w:color w:val="000000"/>
        </w:rPr>
        <w:t>x</w:t>
      </w:r>
      <w:r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color w:val="000000"/>
        </w:rPr>
        <w:t xml:space="preserve">objets. On la notera </w:t>
      </w:r>
      <w:r w:rsidRPr="00AD0074">
        <w:rPr>
          <w:rFonts w:cs="Times New Roman"/>
          <w:i/>
          <w:iCs/>
          <w:color w:val="000000"/>
        </w:rPr>
        <w:t>R</w:t>
      </w:r>
      <w:r w:rsidRPr="00AD0074">
        <w:rPr>
          <w:rFonts w:cs="Times New Roman"/>
          <w:color w:val="000000"/>
        </w:rPr>
        <w:t>(</w:t>
      </w:r>
      <w:r w:rsidRPr="00AD0074">
        <w:rPr>
          <w:rFonts w:cs="Times New Roman"/>
          <w:i/>
          <w:iCs/>
          <w:color w:val="000000"/>
        </w:rPr>
        <w:t>x</w:t>
      </w:r>
      <w:r w:rsidRPr="00AD0074">
        <w:rPr>
          <w:rFonts w:cs="Times New Roman"/>
          <w:color w:val="000000"/>
        </w:rPr>
        <w:t>).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3. </w:t>
      </w:r>
      <w:r w:rsidRPr="00AD0074">
        <w:rPr>
          <w:rFonts w:cs="Times New Roman"/>
          <w:color w:val="000000"/>
        </w:rPr>
        <w:t>On a représenté ci-dessous dans un repère les représentations graphiques respectives</w:t>
      </w:r>
      <w:r>
        <w:rPr>
          <w:rFonts w:cs="Times New Roman"/>
          <w:color w:val="000000"/>
        </w:rPr>
        <w:t xml:space="preserve"> </w:t>
      </w:r>
      <w:proofErr w:type="spellStart"/>
      <w:r w:rsidRPr="00AD0074">
        <w:rPr>
          <w:rFonts w:ascii="Atalante" w:hAnsi="Atalante" w:cs="Times New Roman"/>
          <w:color w:val="000000"/>
        </w:rPr>
        <w:t>c</w:t>
      </w:r>
      <w:r w:rsidRPr="00AD0074">
        <w:rPr>
          <w:rFonts w:cs="Times New Roman"/>
          <w:i/>
          <w:vertAlign w:val="subscript"/>
        </w:rPr>
        <w:t>f</w:t>
      </w:r>
      <w:proofErr w:type="spellEnd"/>
      <w:r w:rsidRPr="00AD0074"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color w:val="000000"/>
        </w:rPr>
        <w:t xml:space="preserve">et </w:t>
      </w:r>
      <w:r w:rsidRPr="00AD0074">
        <w:rPr>
          <w:rFonts w:ascii="Atalante" w:hAnsi="Atalante" w:cs="Times New Roman"/>
          <w:color w:val="000000"/>
        </w:rPr>
        <w:t>c</w:t>
      </w:r>
      <w:r w:rsidRPr="00AD0074">
        <w:rPr>
          <w:rFonts w:cs="Times New Roman"/>
          <w:i/>
          <w:vertAlign w:val="subscript"/>
        </w:rPr>
        <w:t>g</w:t>
      </w:r>
      <w:r w:rsidRPr="00AD0074"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color w:val="000000"/>
        </w:rPr>
        <w:t xml:space="preserve">des fonctions </w:t>
      </w:r>
      <w:r w:rsidRPr="00AD0074">
        <w:rPr>
          <w:rFonts w:cs="Times New Roman"/>
          <w:i/>
          <w:iCs/>
          <w:color w:val="000000"/>
        </w:rPr>
        <w:t xml:space="preserve">f </w:t>
      </w:r>
      <w:r w:rsidRPr="00AD0074">
        <w:rPr>
          <w:rFonts w:cs="Times New Roman"/>
          <w:color w:val="000000"/>
        </w:rPr>
        <w:t xml:space="preserve">et </w:t>
      </w:r>
      <w:r w:rsidRPr="00AD0074">
        <w:rPr>
          <w:rFonts w:cs="Times New Roman"/>
          <w:i/>
          <w:iCs/>
          <w:color w:val="000000"/>
        </w:rPr>
        <w:t>R</w:t>
      </w:r>
      <w:r w:rsidRPr="00AD0074">
        <w:rPr>
          <w:rFonts w:cs="Times New Roman"/>
          <w:color w:val="000000"/>
        </w:rPr>
        <w:t>.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lastRenderedPageBreak/>
        <w:drawing>
          <wp:inline distT="0" distB="0" distL="0" distR="0" wp14:anchorId="160E7692" wp14:editId="43E7809A">
            <wp:extent cx="4941570" cy="507809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>On appelle intervalle de rentabilité l’intervalle des quantités d’objets vendus</w:t>
      </w:r>
      <w:r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pour lesquelles l’entreprise réalise un profit.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>Déterminer graphiquement l’intervalle de rentabilité.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4. </w:t>
      </w:r>
      <w:r w:rsidRPr="00AD0074">
        <w:rPr>
          <w:rFonts w:cs="Times New Roman"/>
          <w:i/>
          <w:iCs/>
          <w:color w:val="000000"/>
        </w:rPr>
        <w:t>On rappelle la propriété suivante : pour toute fonction dérivable u sur un intervalle</w:t>
      </w:r>
      <w:r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i/>
          <w:iCs/>
          <w:color w:val="000000"/>
        </w:rPr>
        <w:t>donné, la fonction eu est dérivable sur ce</w:t>
      </w:r>
      <w:r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i/>
          <w:iCs/>
          <w:color w:val="000000"/>
        </w:rPr>
        <w:t>même intervalle et a pour dérivée</w:t>
      </w:r>
      <w:r>
        <w:rPr>
          <w:rFonts w:cs="Times New Roman"/>
          <w:i/>
          <w:iCs/>
          <w:color w:val="000000"/>
        </w:rPr>
        <w:t xml:space="preserve"> </w:t>
      </w:r>
      <w:proofErr w:type="spellStart"/>
      <w:r w:rsidRPr="00AD0074">
        <w:rPr>
          <w:rFonts w:cs="Times New Roman"/>
          <w:i/>
          <w:iCs/>
          <w:color w:val="000000"/>
        </w:rPr>
        <w:t>u</w:t>
      </w:r>
      <w:r w:rsidRPr="00AD0074">
        <w:rPr>
          <w:rFonts w:eastAsia="Fourier-Math-Symbols" w:cs="Times New Roman"/>
          <w:color w:val="000000"/>
        </w:rPr>
        <w:t>′</w:t>
      </w:r>
      <w:r w:rsidRPr="00AD0074">
        <w:rPr>
          <w:rFonts w:cs="Times New Roman"/>
          <w:color w:val="000000"/>
        </w:rPr>
        <w:t>e</w:t>
      </w:r>
      <w:r w:rsidRPr="00627728">
        <w:rPr>
          <w:rFonts w:cs="Times New Roman"/>
          <w:i/>
          <w:iCs/>
          <w:color w:val="000000"/>
          <w:vertAlign w:val="superscript"/>
        </w:rPr>
        <w:t>u</w:t>
      </w:r>
      <w:proofErr w:type="spellEnd"/>
      <w:r w:rsidRPr="00AD0074">
        <w:rPr>
          <w:rFonts w:cs="Times New Roman"/>
          <w:color w:val="000000"/>
        </w:rPr>
        <w:t>.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 xml:space="preserve">On note, pour </w:t>
      </w:r>
      <w:r w:rsidRPr="00AD0074">
        <w:rPr>
          <w:rFonts w:cs="Times New Roman"/>
          <w:i/>
          <w:iCs/>
          <w:color w:val="000000"/>
        </w:rPr>
        <w:t xml:space="preserve">x </w:t>
      </w:r>
      <w:r w:rsidRPr="00AD0074">
        <w:rPr>
          <w:rFonts w:ascii="Cambria Math" w:eastAsia="Fourier-Math-Symbols" w:hAnsi="Cambria Math" w:cs="Cambria Math"/>
          <w:color w:val="000000"/>
        </w:rPr>
        <w:t>∈</w:t>
      </w:r>
      <w:r w:rsidRPr="00AD0074">
        <w:rPr>
          <w:rFonts w:eastAsia="Fourier-Math-Symbols"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[0 ; 220],</w:t>
      </w:r>
      <w:r>
        <w:rPr>
          <w:rFonts w:cs="Times New Roman"/>
          <w:color w:val="000000"/>
        </w:rPr>
        <w:t xml:space="preserve"> </w:t>
      </w:r>
      <w:r w:rsidRPr="00AD0074">
        <w:rPr>
          <w:rFonts w:cs="Times New Roman"/>
          <w:i/>
          <w:iCs/>
          <w:color w:val="000000"/>
        </w:rPr>
        <w:t>B</w:t>
      </w:r>
      <w:r w:rsidRPr="00AD0074">
        <w:rPr>
          <w:rFonts w:cs="Times New Roman"/>
          <w:color w:val="000000"/>
        </w:rPr>
        <w:t>(</w:t>
      </w:r>
      <w:r w:rsidRPr="00AD0074">
        <w:rPr>
          <w:rFonts w:cs="Times New Roman"/>
          <w:i/>
          <w:iCs/>
          <w:color w:val="000000"/>
        </w:rPr>
        <w:t>x</w:t>
      </w:r>
      <w:r w:rsidRPr="00AD0074">
        <w:rPr>
          <w:rFonts w:cs="Times New Roman"/>
          <w:color w:val="000000"/>
        </w:rPr>
        <w:t>) le bénéfice journalier (éventuellement négatif</w:t>
      </w:r>
      <w:r>
        <w:rPr>
          <w:rFonts w:cs="Times New Roman"/>
          <w:color w:val="000000"/>
        </w:rPr>
        <w:t>)</w:t>
      </w:r>
      <w:r w:rsidRPr="00AD0074">
        <w:rPr>
          <w:rFonts w:cs="Times New Roman"/>
          <w:color w:val="000000"/>
        </w:rPr>
        <w:t xml:space="preserve"> en euros.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Pr="00AD0074">
        <w:rPr>
          <w:rFonts w:cs="Times New Roman"/>
          <w:bCs/>
          <w:color w:val="000000"/>
        </w:rPr>
        <w:t xml:space="preserve">a. </w:t>
      </w:r>
      <w:r w:rsidRPr="00AD0074">
        <w:rPr>
          <w:rFonts w:cs="Times New Roman"/>
          <w:color w:val="000000"/>
        </w:rPr>
        <w:t xml:space="preserve">Donner l’expression de </w:t>
      </w:r>
      <w:r w:rsidRPr="00AD0074">
        <w:rPr>
          <w:rFonts w:cs="Times New Roman"/>
          <w:i/>
          <w:iCs/>
          <w:color w:val="000000"/>
        </w:rPr>
        <w:t>B</w:t>
      </w:r>
      <w:r w:rsidRPr="00AD0074">
        <w:rPr>
          <w:rFonts w:cs="Times New Roman"/>
          <w:color w:val="000000"/>
        </w:rPr>
        <w:t>(</w:t>
      </w:r>
      <w:r w:rsidRPr="00AD0074">
        <w:rPr>
          <w:rFonts w:cs="Times New Roman"/>
          <w:i/>
          <w:iCs/>
          <w:color w:val="000000"/>
        </w:rPr>
        <w:t>x</w:t>
      </w:r>
      <w:r w:rsidRPr="00AD0074">
        <w:rPr>
          <w:rFonts w:cs="Times New Roman"/>
          <w:color w:val="000000"/>
        </w:rPr>
        <w:t xml:space="preserve">) en fonction de </w:t>
      </w:r>
      <w:r w:rsidRPr="00AD0074">
        <w:rPr>
          <w:rFonts w:cs="Times New Roman"/>
          <w:i/>
          <w:iCs/>
          <w:color w:val="000000"/>
        </w:rPr>
        <w:t>x</w:t>
      </w:r>
      <w:r w:rsidRPr="00AD0074">
        <w:rPr>
          <w:rFonts w:cs="Times New Roman"/>
          <w:color w:val="000000"/>
        </w:rPr>
        <w:t>.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Pr="00AD0074">
        <w:rPr>
          <w:rFonts w:cs="Times New Roman"/>
          <w:bCs/>
          <w:color w:val="000000"/>
        </w:rPr>
        <w:t xml:space="preserve">b. </w:t>
      </w:r>
      <w:r w:rsidRPr="00AD0074">
        <w:rPr>
          <w:rFonts w:cs="Times New Roman"/>
          <w:color w:val="000000"/>
        </w:rPr>
        <w:t xml:space="preserve">On admet que la fonction </w:t>
      </w:r>
      <w:r w:rsidRPr="00AD0074">
        <w:rPr>
          <w:rFonts w:cs="Times New Roman"/>
          <w:i/>
          <w:iCs/>
          <w:color w:val="000000"/>
        </w:rPr>
        <w:t xml:space="preserve">B </w:t>
      </w:r>
      <w:r w:rsidRPr="00AD0074">
        <w:rPr>
          <w:rFonts w:cs="Times New Roman"/>
          <w:color w:val="000000"/>
        </w:rPr>
        <w:t>est dérivable sur l’intervalle [0 ; 220] et l’on</w:t>
      </w:r>
      <w:r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 xml:space="preserve">note </w:t>
      </w:r>
      <w:r w:rsidRPr="00AD0074">
        <w:rPr>
          <w:rFonts w:cs="Times New Roman"/>
          <w:i/>
          <w:iCs/>
          <w:color w:val="000000"/>
        </w:rPr>
        <w:t>B</w:t>
      </w:r>
      <w:r w:rsidRPr="00AD0074">
        <w:rPr>
          <w:rFonts w:eastAsia="Fourier-Math-Symbols" w:cs="Times New Roman"/>
          <w:color w:val="000000"/>
        </w:rPr>
        <w:t xml:space="preserve">′ </w:t>
      </w:r>
      <w:r w:rsidRPr="00AD0074">
        <w:rPr>
          <w:rFonts w:cs="Times New Roman"/>
          <w:color w:val="000000"/>
        </w:rPr>
        <w:t>sa fonction dérivée.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 xml:space="preserve">Justifier que </w:t>
      </w:r>
      <w:r w:rsidRPr="00AD0074">
        <w:rPr>
          <w:rFonts w:cs="Times New Roman"/>
          <w:i/>
          <w:iCs/>
          <w:color w:val="000000"/>
        </w:rPr>
        <w:t>B</w:t>
      </w:r>
      <w:r w:rsidRPr="00AD0074">
        <w:rPr>
          <w:rFonts w:eastAsia="Fourier-Math-Symbols" w:cs="Times New Roman"/>
          <w:color w:val="000000"/>
        </w:rPr>
        <w:t>′</w:t>
      </w:r>
      <w:r w:rsidRPr="00AD0074">
        <w:rPr>
          <w:rFonts w:cs="Times New Roman"/>
          <w:color w:val="000000"/>
        </w:rPr>
        <w:t>(</w:t>
      </w:r>
      <w:r w:rsidRPr="00AD0074">
        <w:rPr>
          <w:rFonts w:cs="Times New Roman"/>
          <w:i/>
          <w:iCs/>
          <w:color w:val="000000"/>
        </w:rPr>
        <w:t>x</w:t>
      </w:r>
      <w:r w:rsidRPr="00AD0074">
        <w:rPr>
          <w:rFonts w:cs="Times New Roman"/>
          <w:color w:val="000000"/>
        </w:rPr>
        <w:t xml:space="preserve">) </w:t>
      </w:r>
      <w:r w:rsidRPr="00AD0074">
        <w:rPr>
          <w:rFonts w:eastAsia="Fourier-Math-Symbols" w:cs="Times New Roman"/>
          <w:color w:val="000000"/>
        </w:rPr>
        <w:t xml:space="preserve">= </w:t>
      </w:r>
      <w:r w:rsidRPr="00AD0074">
        <w:rPr>
          <w:rFonts w:cs="Times New Roman"/>
          <w:color w:val="000000"/>
        </w:rPr>
        <w:t>15</w:t>
      </w:r>
      <w:r>
        <w:rPr>
          <w:rFonts w:cs="Times New Roman"/>
          <w:color w:val="000000"/>
        </w:rPr>
        <w:t xml:space="preserve"> </w:t>
      </w:r>
      <w:r w:rsidRPr="00AD0074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4e</w:t>
      </w:r>
      <w:r w:rsidRPr="00627728">
        <w:rPr>
          <w:rFonts w:cs="Times New Roman"/>
          <w:color w:val="000000"/>
          <w:vertAlign w:val="superscript"/>
        </w:rPr>
        <w:t>0</w:t>
      </w:r>
      <w:proofErr w:type="gramStart"/>
      <w:r w:rsidRPr="00627728">
        <w:rPr>
          <w:rFonts w:cs="Times New Roman"/>
          <w:color w:val="000000"/>
          <w:vertAlign w:val="superscript"/>
        </w:rPr>
        <w:t>,01</w:t>
      </w:r>
      <w:r w:rsidRPr="00627728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AD0074"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color w:val="000000"/>
        </w:rPr>
        <w:t>.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AD0074">
        <w:rPr>
          <w:rFonts w:cs="Times New Roman"/>
          <w:bCs/>
          <w:color w:val="000000"/>
        </w:rPr>
        <w:t xml:space="preserve">5. </w:t>
      </w:r>
      <w:r w:rsidRPr="00AD0074">
        <w:rPr>
          <w:rFonts w:cs="Times New Roman"/>
          <w:i/>
          <w:iCs/>
          <w:color w:val="000000"/>
        </w:rPr>
        <w:t>Pour cette question, toute tentative de réponse,</w:t>
      </w:r>
      <w:r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i/>
          <w:iCs/>
          <w:color w:val="000000"/>
        </w:rPr>
        <w:t>même non aboutie, sera prise en</w:t>
      </w:r>
      <w:r>
        <w:rPr>
          <w:rFonts w:cs="Times New Roman"/>
          <w:i/>
          <w:iCs/>
          <w:color w:val="000000"/>
        </w:rPr>
        <w:t xml:space="preserve"> </w:t>
      </w:r>
      <w:r w:rsidRPr="00AD0074">
        <w:rPr>
          <w:rFonts w:cs="Times New Roman"/>
          <w:i/>
          <w:iCs/>
          <w:color w:val="000000"/>
        </w:rPr>
        <w:t xml:space="preserve">compte dans </w:t>
      </w:r>
      <w:r>
        <w:rPr>
          <w:rFonts w:cs="Times New Roman"/>
          <w:i/>
          <w:iCs/>
          <w:color w:val="000000"/>
        </w:rPr>
        <w:t>l</w:t>
      </w:r>
      <w:r w:rsidRPr="00AD0074">
        <w:rPr>
          <w:rFonts w:cs="Times New Roman"/>
          <w:i/>
          <w:iCs/>
          <w:color w:val="000000"/>
        </w:rPr>
        <w:t>’évaluation.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 xml:space="preserve">On admet que la fonction </w:t>
      </w:r>
      <w:r w:rsidRPr="00AD0074">
        <w:rPr>
          <w:rFonts w:cs="Times New Roman"/>
          <w:i/>
          <w:iCs/>
          <w:color w:val="000000"/>
        </w:rPr>
        <w:t xml:space="preserve">B </w:t>
      </w:r>
      <w:r w:rsidRPr="00AD0074">
        <w:rPr>
          <w:rFonts w:cs="Times New Roman"/>
          <w:color w:val="000000"/>
        </w:rPr>
        <w:t>a pour tableau de variations :</w:t>
      </w:r>
    </w:p>
    <w:p w:rsidR="00401C3E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401C3E" w:rsidRDefault="00401C3E" w:rsidP="00401C3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233D6B50" wp14:editId="064AADF7">
            <wp:extent cx="2412365" cy="865505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AD0074">
        <w:rPr>
          <w:rFonts w:cs="Times New Roman"/>
          <w:color w:val="000000"/>
        </w:rPr>
        <w:t>où</w:t>
      </w:r>
      <w:proofErr w:type="gramEnd"/>
      <w:r w:rsidRPr="00AD0074">
        <w:rPr>
          <w:rFonts w:cs="Times New Roman"/>
          <w:color w:val="000000"/>
        </w:rPr>
        <w:t xml:space="preserve"> </w:t>
      </w:r>
      <w:r w:rsidRPr="00627728">
        <w:rPr>
          <w:rFonts w:cs="Times New Roman"/>
          <w:i/>
          <w:iCs/>
          <w:color w:val="000000"/>
        </w:rPr>
        <w:sym w:font="Symbol" w:char="0061"/>
      </w:r>
      <w:r>
        <w:rPr>
          <w:rFonts w:cs="Times New Roman"/>
          <w:i/>
          <w:iCs/>
          <w:color w:val="000000"/>
        </w:rPr>
        <w:t xml:space="preserve">  </w:t>
      </w:r>
      <w:r w:rsidRPr="00AD0074">
        <w:rPr>
          <w:rFonts w:cs="Times New Roman"/>
          <w:color w:val="000000"/>
        </w:rPr>
        <w:t>est un nombre réel.</w:t>
      </w:r>
    </w:p>
    <w:p w:rsidR="00401C3E" w:rsidRPr="00AD0074" w:rsidRDefault="00401C3E" w:rsidP="00401C3E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 xml:space="preserve">Déterminer une valeur approchée de </w:t>
      </w:r>
      <w:r w:rsidRPr="00627728">
        <w:rPr>
          <w:rFonts w:cs="Times New Roman"/>
          <w:i/>
          <w:iCs/>
          <w:color w:val="000000"/>
        </w:rPr>
        <w:sym w:font="Symbol" w:char="0061"/>
      </w:r>
      <w:r>
        <w:rPr>
          <w:rFonts w:cs="Times New Roman"/>
          <w:i/>
          <w:iCs/>
          <w:color w:val="000000"/>
        </w:rPr>
        <w:t xml:space="preserve">  </w:t>
      </w:r>
      <w:r w:rsidRPr="00AD0074">
        <w:rPr>
          <w:rFonts w:cs="Times New Roman"/>
          <w:color w:val="000000"/>
        </w:rPr>
        <w:t>à 0,1 près. En déduire le nombre d’objets</w:t>
      </w:r>
      <w:r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que l’entreprise doit fabriquer pour que le profit soit maximal.</w:t>
      </w:r>
    </w:p>
    <w:p w:rsidR="00401C3E" w:rsidRDefault="00401C3E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bookmarkStart w:id="0" w:name="_GoBack"/>
      <w:bookmarkEnd w:id="0"/>
    </w:p>
    <w:sectPr w:rsidR="00401C3E" w:rsidSect="00104C1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E8" w:rsidRDefault="000E0CE8" w:rsidP="00401C3E">
      <w:pPr>
        <w:spacing w:line="240" w:lineRule="auto"/>
      </w:pPr>
      <w:r>
        <w:separator/>
      </w:r>
    </w:p>
  </w:endnote>
  <w:endnote w:type="continuationSeparator" w:id="0">
    <w:p w:rsidR="000E0CE8" w:rsidRDefault="000E0CE8" w:rsidP="00401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bmath2">
    <w:altName w:val="Symbol"/>
    <w:charset w:val="02"/>
    <w:family w:val="swiss"/>
    <w:pitch w:val="variable"/>
    <w:sig w:usb0="00000000" w:usb1="10000000" w:usb2="00000000" w:usb3="00000000" w:csb0="80000000" w:csb1="00000000"/>
  </w:font>
  <w:font w:name="Atalant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3E" w:rsidRPr="00121FFA" w:rsidRDefault="00401C3E" w:rsidP="00401C3E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8A6C4B">
      <w:rPr>
        <w:noProof/>
      </w:rPr>
      <w:t>4</w:t>
    </w:r>
    <w:r w:rsidRPr="00121FFA">
      <w:fldChar w:fldCharType="end"/>
    </w:r>
    <w:r w:rsidRPr="00121FFA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8A6C4B">
      <w:rPr>
        <w:noProof/>
      </w:rPr>
      <w:t>4</w:t>
    </w:r>
    <w:r>
      <w:fldChar w:fldCharType="end"/>
    </w:r>
  </w:p>
  <w:p w:rsidR="00401C3E" w:rsidRDefault="00401C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E8" w:rsidRDefault="000E0CE8" w:rsidP="00401C3E">
      <w:pPr>
        <w:spacing w:line="240" w:lineRule="auto"/>
      </w:pPr>
      <w:r>
        <w:separator/>
      </w:r>
    </w:p>
  </w:footnote>
  <w:footnote w:type="continuationSeparator" w:id="0">
    <w:p w:rsidR="000E0CE8" w:rsidRDefault="000E0CE8" w:rsidP="00401C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F0AC9"/>
    <w:multiLevelType w:val="hybridMultilevel"/>
    <w:tmpl w:val="DCB2374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273D8"/>
    <w:multiLevelType w:val="hybridMultilevel"/>
    <w:tmpl w:val="555E4CB2"/>
    <w:lvl w:ilvl="0" w:tplc="EC9CA2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C39C3"/>
    <w:multiLevelType w:val="hybridMultilevel"/>
    <w:tmpl w:val="90629B5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C31C7"/>
    <w:multiLevelType w:val="hybridMultilevel"/>
    <w:tmpl w:val="07CC859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6"/>
    <w:rsid w:val="00062EF9"/>
    <w:rsid w:val="000A0F8A"/>
    <w:rsid w:val="000E0CE8"/>
    <w:rsid w:val="00104C16"/>
    <w:rsid w:val="0029623C"/>
    <w:rsid w:val="00401C3E"/>
    <w:rsid w:val="00627728"/>
    <w:rsid w:val="00741F3F"/>
    <w:rsid w:val="008A6C4B"/>
    <w:rsid w:val="008F22FE"/>
    <w:rsid w:val="009340E9"/>
    <w:rsid w:val="00AD0074"/>
    <w:rsid w:val="00E71EB4"/>
    <w:rsid w:val="00F06A82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A1539-B909-4701-8D84-1BFAE523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C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4C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1C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C3E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C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C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3</cp:revision>
  <cp:lastPrinted>2013-02-27T10:07:00Z</cp:lastPrinted>
  <dcterms:created xsi:type="dcterms:W3CDTF">2013-02-27T10:06:00Z</dcterms:created>
  <dcterms:modified xsi:type="dcterms:W3CDTF">2013-02-27T10:07:00Z</dcterms:modified>
</cp:coreProperties>
</file>